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193" w:rsidRPr="00606307" w:rsidRDefault="00732193" w:rsidP="00732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30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00278">
        <w:rPr>
          <w:rFonts w:ascii="Times New Roman" w:hAnsi="Times New Roman" w:cs="Times New Roman"/>
          <w:sz w:val="28"/>
          <w:szCs w:val="28"/>
        </w:rPr>
        <w:t>4</w:t>
      </w:r>
    </w:p>
    <w:p w:rsidR="00732193" w:rsidRPr="00606307" w:rsidRDefault="00732193" w:rsidP="00732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606307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606307">
        <w:rPr>
          <w:rFonts w:ascii="Times New Roman" w:hAnsi="Times New Roman" w:cs="Times New Roman"/>
          <w:sz w:val="28"/>
          <w:szCs w:val="28"/>
        </w:rPr>
        <w:t xml:space="preserve"> постановлению Правительства Омской области</w:t>
      </w:r>
    </w:p>
    <w:p w:rsidR="00732193" w:rsidRDefault="00732193" w:rsidP="00732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60630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606307">
        <w:rPr>
          <w:rFonts w:ascii="Times New Roman" w:hAnsi="Times New Roman" w:cs="Times New Roman"/>
          <w:sz w:val="28"/>
          <w:szCs w:val="28"/>
        </w:rPr>
        <w:t xml:space="preserve"> ________________ № _________</w:t>
      </w:r>
    </w:p>
    <w:p w:rsidR="00732193" w:rsidRDefault="00732193" w:rsidP="00732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43341" w:rsidRPr="00A43341" w:rsidRDefault="00A43341" w:rsidP="00A433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>ПОРЯДОК</w:t>
      </w:r>
    </w:p>
    <w:p w:rsidR="00A43341" w:rsidRPr="00A43341" w:rsidRDefault="00A43341" w:rsidP="00A433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43341">
        <w:rPr>
          <w:rFonts w:ascii="Times New Roman" w:hAnsi="Times New Roman" w:cs="Times New Roman"/>
          <w:sz w:val="28"/>
          <w:szCs w:val="28"/>
        </w:rPr>
        <w:t>формирования</w:t>
      </w:r>
      <w:proofErr w:type="gramEnd"/>
      <w:r w:rsidRPr="00A43341">
        <w:rPr>
          <w:rFonts w:ascii="Times New Roman" w:hAnsi="Times New Roman" w:cs="Times New Roman"/>
          <w:sz w:val="28"/>
          <w:szCs w:val="28"/>
        </w:rPr>
        <w:t xml:space="preserve"> в электронном виде социальных сертификатов</w:t>
      </w:r>
    </w:p>
    <w:p w:rsidR="00A43341" w:rsidRPr="00A43341" w:rsidRDefault="009D322D" w:rsidP="00A433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получение государственной</w:t>
      </w:r>
      <w:r w:rsidR="00A43341" w:rsidRPr="00A43341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9D322D">
        <w:rPr>
          <w:rFonts w:ascii="Times New Roman" w:hAnsi="Times New Roman" w:cs="Times New Roman"/>
          <w:sz w:val="28"/>
          <w:szCs w:val="28"/>
        </w:rPr>
        <w:t>"Реализация дополнительных общеразвивающих программ"</w:t>
      </w:r>
      <w:r w:rsidR="00A43341" w:rsidRPr="00A433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3341" w:rsidRPr="00A43341" w:rsidRDefault="00A43341" w:rsidP="00A433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> 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правила </w:t>
      </w:r>
      <w:bookmarkStart w:id="0" w:name="_GoBack"/>
      <w:r w:rsidRPr="00A43341">
        <w:rPr>
          <w:rFonts w:ascii="Times New Roman" w:hAnsi="Times New Roman" w:cs="Times New Roman"/>
          <w:sz w:val="28"/>
          <w:szCs w:val="28"/>
        </w:rPr>
        <w:t xml:space="preserve">формирования </w:t>
      </w:r>
      <w:bookmarkEnd w:id="0"/>
      <w:r w:rsidRPr="00A43341">
        <w:rPr>
          <w:rFonts w:ascii="Times New Roman" w:hAnsi="Times New Roman" w:cs="Times New Roman"/>
          <w:sz w:val="28"/>
          <w:szCs w:val="28"/>
        </w:rPr>
        <w:t xml:space="preserve">в электронном виде социальных сертификатов на получение </w:t>
      </w:r>
      <w:r w:rsidR="009D322D" w:rsidRPr="009D322D">
        <w:rPr>
          <w:rFonts w:ascii="Times New Roman" w:hAnsi="Times New Roman" w:cs="Times New Roman"/>
          <w:sz w:val="28"/>
          <w:szCs w:val="28"/>
        </w:rPr>
        <w:t>государственной услуги "Реализация дополнительных общеразвивающих программ"</w:t>
      </w:r>
      <w:r w:rsidRPr="00A43341">
        <w:rPr>
          <w:rFonts w:ascii="Times New Roman" w:hAnsi="Times New Roman" w:cs="Times New Roman"/>
          <w:sz w:val="28"/>
          <w:szCs w:val="28"/>
        </w:rPr>
        <w:t xml:space="preserve">, отнесенных к полномочиям исполнительных органов государственной власти </w:t>
      </w:r>
      <w:r w:rsidR="009D322D">
        <w:rPr>
          <w:rFonts w:ascii="Times New Roman" w:hAnsi="Times New Roman" w:cs="Times New Roman"/>
          <w:sz w:val="28"/>
          <w:szCs w:val="28"/>
        </w:rPr>
        <w:t xml:space="preserve">Омской </w:t>
      </w:r>
      <w:r w:rsidRPr="00A43341">
        <w:rPr>
          <w:rFonts w:ascii="Times New Roman" w:hAnsi="Times New Roman" w:cs="Times New Roman"/>
          <w:sz w:val="28"/>
          <w:szCs w:val="28"/>
        </w:rPr>
        <w:t xml:space="preserve">области, уполномоченных на формирование и исполнение государственных социальных заказов на оказание государственных услуг в социальной сфере (далее соответственно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43341">
        <w:rPr>
          <w:rFonts w:ascii="Times New Roman" w:hAnsi="Times New Roman" w:cs="Times New Roman"/>
          <w:sz w:val="28"/>
          <w:szCs w:val="28"/>
        </w:rPr>
        <w:t xml:space="preserve"> социальный сертификат, государственная услуга в социальной сфере, уполномоченный орган).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 xml:space="preserve">Понятия, применяемые в настоящем Порядке, используются в значениях, указанных в Федеральном законе "О государственном (муниципальном) социальном заказе на оказание государственных (муниципальных) услуг в социальной сфере"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43341">
        <w:rPr>
          <w:rFonts w:ascii="Times New Roman" w:hAnsi="Times New Roman" w:cs="Times New Roman"/>
          <w:sz w:val="28"/>
          <w:szCs w:val="28"/>
        </w:rPr>
        <w:t xml:space="preserve"> Федеральный закон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Pr="00A43341">
        <w:rPr>
          <w:rFonts w:ascii="Times New Roman" w:hAnsi="Times New Roman" w:cs="Times New Roman"/>
          <w:sz w:val="28"/>
          <w:szCs w:val="28"/>
        </w:rPr>
        <w:t xml:space="preserve"> 189-ФЗ).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>2. Социальный сертификат формируется уполномоченным органом в электронном виде в соответствии с общими требованиями к форме и содержанию социального сертификата на получение государственной (муниципальной) услуги в социальной сфере, установленными постановлением Правительства Российской Федерации от 24</w:t>
      </w:r>
      <w:r w:rsidR="009D322D"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A43341">
        <w:rPr>
          <w:rFonts w:ascii="Times New Roman" w:hAnsi="Times New Roman" w:cs="Times New Roman"/>
          <w:sz w:val="28"/>
          <w:szCs w:val="28"/>
        </w:rPr>
        <w:t>2020</w:t>
      </w:r>
      <w:r w:rsidR="009D322D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A43341">
        <w:rPr>
          <w:rFonts w:ascii="Times New Roman" w:hAnsi="Times New Roman" w:cs="Times New Roman"/>
          <w:sz w:val="28"/>
          <w:szCs w:val="28"/>
        </w:rPr>
        <w:t xml:space="preserve"> </w:t>
      </w:r>
      <w:r w:rsidR="009D322D">
        <w:rPr>
          <w:rFonts w:ascii="Times New Roman" w:hAnsi="Times New Roman" w:cs="Times New Roman"/>
          <w:sz w:val="28"/>
          <w:szCs w:val="28"/>
        </w:rPr>
        <w:t>№</w:t>
      </w:r>
      <w:r w:rsidRPr="00A43341">
        <w:rPr>
          <w:rFonts w:ascii="Times New Roman" w:hAnsi="Times New Roman" w:cs="Times New Roman"/>
          <w:sz w:val="28"/>
          <w:szCs w:val="28"/>
        </w:rPr>
        <w:t xml:space="preserve"> 1915 "Об утверждении общих требований к форме и содержанию социального сертификата на получение государственной (муниципальной) услуги в социальной сфере" (далее </w:t>
      </w:r>
      <w:r w:rsidR="00DC1466">
        <w:rPr>
          <w:rFonts w:ascii="Times New Roman" w:hAnsi="Times New Roman" w:cs="Times New Roman"/>
          <w:sz w:val="28"/>
          <w:szCs w:val="28"/>
        </w:rPr>
        <w:t>–</w:t>
      </w:r>
      <w:r w:rsidRPr="00A43341">
        <w:rPr>
          <w:rFonts w:ascii="Times New Roman" w:hAnsi="Times New Roman" w:cs="Times New Roman"/>
          <w:sz w:val="28"/>
          <w:szCs w:val="28"/>
        </w:rPr>
        <w:t xml:space="preserve"> требования), в случае если возможность оказания государственной услуги в социальной сфере в соответствии с социальным сертификатом установлена федеральными законами, законами </w:t>
      </w:r>
      <w:r w:rsidR="0001709E">
        <w:rPr>
          <w:rFonts w:ascii="Times New Roman" w:hAnsi="Times New Roman" w:cs="Times New Roman"/>
          <w:sz w:val="28"/>
          <w:szCs w:val="28"/>
        </w:rPr>
        <w:t xml:space="preserve">Омской </w:t>
      </w:r>
      <w:r w:rsidRPr="00A43341">
        <w:rPr>
          <w:rFonts w:ascii="Times New Roman" w:hAnsi="Times New Roman" w:cs="Times New Roman"/>
          <w:sz w:val="28"/>
          <w:szCs w:val="28"/>
        </w:rPr>
        <w:t xml:space="preserve">области, нормативными правовыми актами Правительства Российской Федерации, Правительства </w:t>
      </w:r>
      <w:r w:rsidR="0001709E">
        <w:rPr>
          <w:rFonts w:ascii="Times New Roman" w:hAnsi="Times New Roman" w:cs="Times New Roman"/>
          <w:sz w:val="28"/>
          <w:szCs w:val="28"/>
        </w:rPr>
        <w:t>Омской</w:t>
      </w:r>
      <w:r w:rsidRPr="00A43341"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 xml:space="preserve">В случае если нормативным правовым актом Правительства </w:t>
      </w:r>
      <w:r w:rsidR="0001709E">
        <w:rPr>
          <w:rFonts w:ascii="Times New Roman" w:hAnsi="Times New Roman" w:cs="Times New Roman"/>
          <w:sz w:val="28"/>
          <w:szCs w:val="28"/>
        </w:rPr>
        <w:t>Омской</w:t>
      </w:r>
      <w:r w:rsidRPr="00A43341">
        <w:rPr>
          <w:rFonts w:ascii="Times New Roman" w:hAnsi="Times New Roman" w:cs="Times New Roman"/>
          <w:sz w:val="28"/>
          <w:szCs w:val="28"/>
        </w:rPr>
        <w:t xml:space="preserve"> области предусмотрена возможность передачи полномочий по формированию и ведению информации о получателях социального сертификата государственным учреждениям, находящимся в ведомственном подчинении уполномоченных органов (далее </w:t>
      </w:r>
      <w:r w:rsidR="0001709E">
        <w:rPr>
          <w:rFonts w:ascii="Times New Roman" w:hAnsi="Times New Roman" w:cs="Times New Roman"/>
          <w:sz w:val="28"/>
          <w:szCs w:val="28"/>
        </w:rPr>
        <w:t>–</w:t>
      </w:r>
      <w:r w:rsidRPr="00A43341">
        <w:rPr>
          <w:rFonts w:ascii="Times New Roman" w:hAnsi="Times New Roman" w:cs="Times New Roman"/>
          <w:sz w:val="28"/>
          <w:szCs w:val="28"/>
        </w:rPr>
        <w:t xml:space="preserve"> государственные учреждения), уполномоченные органы вправе передать полномочия по формированию социального сертификата государственным учреждениям.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>В случае передачи уполномоченным органом полномочий по формированию социального сертификата государственному учреждению на такое учреждение распространяются требования настоящего Порядка, аналогичные требованиям к уполномоченному органу.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lastRenderedPageBreak/>
        <w:t>3. Информация, предусмотренная подпунктом "а" пункта 5 требований, формируется уполномоченным органом в соответствии со следующей структурой: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>1</w:t>
      </w:r>
      <w:r w:rsidR="00A31CEA">
        <w:rPr>
          <w:rFonts w:ascii="Times New Roman" w:hAnsi="Times New Roman" w:cs="Times New Roman"/>
          <w:sz w:val="28"/>
          <w:szCs w:val="28"/>
        </w:rPr>
        <w:t xml:space="preserve"> – </w:t>
      </w:r>
      <w:r w:rsidRPr="00A43341">
        <w:rPr>
          <w:rFonts w:ascii="Times New Roman" w:hAnsi="Times New Roman" w:cs="Times New Roman"/>
          <w:sz w:val="28"/>
          <w:szCs w:val="28"/>
        </w:rPr>
        <w:t xml:space="preserve">11 разряды </w:t>
      </w:r>
      <w:r w:rsidR="0001709E">
        <w:rPr>
          <w:rFonts w:ascii="Times New Roman" w:hAnsi="Times New Roman" w:cs="Times New Roman"/>
          <w:sz w:val="28"/>
          <w:szCs w:val="28"/>
        </w:rPr>
        <w:t>–</w:t>
      </w:r>
      <w:r w:rsidRPr="00A43341">
        <w:rPr>
          <w:rFonts w:ascii="Times New Roman" w:hAnsi="Times New Roman" w:cs="Times New Roman"/>
          <w:sz w:val="28"/>
          <w:szCs w:val="28"/>
        </w:rPr>
        <w:t xml:space="preserve"> информация о номере реестровой записи получателя социального сертификата в реестре получателей социального сертификата;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>12</w:t>
      </w:r>
      <w:r w:rsidR="00A31CEA">
        <w:rPr>
          <w:rFonts w:ascii="Times New Roman" w:hAnsi="Times New Roman" w:cs="Times New Roman"/>
          <w:sz w:val="28"/>
          <w:szCs w:val="28"/>
        </w:rPr>
        <w:t xml:space="preserve"> – </w:t>
      </w:r>
      <w:r w:rsidRPr="00A43341">
        <w:rPr>
          <w:rFonts w:ascii="Times New Roman" w:hAnsi="Times New Roman" w:cs="Times New Roman"/>
          <w:sz w:val="28"/>
          <w:szCs w:val="28"/>
        </w:rPr>
        <w:t xml:space="preserve">15 разряды </w:t>
      </w:r>
      <w:r w:rsidR="0001709E">
        <w:rPr>
          <w:rFonts w:ascii="Times New Roman" w:hAnsi="Times New Roman" w:cs="Times New Roman"/>
          <w:sz w:val="28"/>
          <w:szCs w:val="28"/>
        </w:rPr>
        <w:t>–</w:t>
      </w:r>
      <w:r w:rsidRPr="00A43341">
        <w:rPr>
          <w:rFonts w:ascii="Times New Roman" w:hAnsi="Times New Roman" w:cs="Times New Roman"/>
          <w:sz w:val="28"/>
          <w:szCs w:val="28"/>
        </w:rPr>
        <w:t xml:space="preserve"> код меры социальной защиты (поддержки) в соответствии с классификатором мер социальной защиты (поддержки), утвержденным Министерством труда и социальной защиты Российской Федерации;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>16</w:t>
      </w:r>
      <w:r w:rsidR="00A31CEA">
        <w:rPr>
          <w:rFonts w:ascii="Times New Roman" w:hAnsi="Times New Roman" w:cs="Times New Roman"/>
          <w:sz w:val="28"/>
          <w:szCs w:val="28"/>
        </w:rPr>
        <w:t xml:space="preserve"> – </w:t>
      </w:r>
      <w:r w:rsidRPr="00A43341">
        <w:rPr>
          <w:rFonts w:ascii="Times New Roman" w:hAnsi="Times New Roman" w:cs="Times New Roman"/>
          <w:sz w:val="28"/>
          <w:szCs w:val="28"/>
        </w:rPr>
        <w:t xml:space="preserve">23 разряды </w:t>
      </w:r>
      <w:r w:rsidR="0001709E">
        <w:rPr>
          <w:rFonts w:ascii="Times New Roman" w:hAnsi="Times New Roman" w:cs="Times New Roman"/>
          <w:sz w:val="28"/>
          <w:szCs w:val="28"/>
        </w:rPr>
        <w:t>–</w:t>
      </w:r>
      <w:r w:rsidRPr="00A43341">
        <w:rPr>
          <w:rFonts w:ascii="Times New Roman" w:hAnsi="Times New Roman" w:cs="Times New Roman"/>
          <w:sz w:val="28"/>
          <w:szCs w:val="28"/>
        </w:rPr>
        <w:t xml:space="preserve"> код категории получателей мер социальной защиты (поддержки) в соответствии с классификатором мер социальной защиты (поддержки), утвержденным Министерством труда и социальной защиты Российской Федерации;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>24</w:t>
      </w:r>
      <w:r w:rsidR="00A31CEA">
        <w:rPr>
          <w:rFonts w:ascii="Times New Roman" w:hAnsi="Times New Roman" w:cs="Times New Roman"/>
          <w:sz w:val="28"/>
          <w:szCs w:val="28"/>
        </w:rPr>
        <w:t xml:space="preserve"> – </w:t>
      </w:r>
      <w:r w:rsidRPr="00A43341">
        <w:rPr>
          <w:rFonts w:ascii="Times New Roman" w:hAnsi="Times New Roman" w:cs="Times New Roman"/>
          <w:sz w:val="28"/>
          <w:szCs w:val="28"/>
        </w:rPr>
        <w:t xml:space="preserve">27 разряды </w:t>
      </w:r>
      <w:r w:rsidR="0001709E">
        <w:rPr>
          <w:rFonts w:ascii="Times New Roman" w:hAnsi="Times New Roman" w:cs="Times New Roman"/>
          <w:sz w:val="28"/>
          <w:szCs w:val="28"/>
        </w:rPr>
        <w:t>–</w:t>
      </w:r>
      <w:r w:rsidRPr="00A43341">
        <w:rPr>
          <w:rFonts w:ascii="Times New Roman" w:hAnsi="Times New Roman" w:cs="Times New Roman"/>
          <w:sz w:val="28"/>
          <w:szCs w:val="28"/>
        </w:rPr>
        <w:t xml:space="preserve"> год формирования социального сертификата;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>28</w:t>
      </w:r>
      <w:r w:rsidR="00A31CEA">
        <w:rPr>
          <w:rFonts w:ascii="Times New Roman" w:hAnsi="Times New Roman" w:cs="Times New Roman"/>
          <w:sz w:val="28"/>
          <w:szCs w:val="28"/>
        </w:rPr>
        <w:t xml:space="preserve"> – </w:t>
      </w:r>
      <w:r w:rsidRPr="00A43341">
        <w:rPr>
          <w:rFonts w:ascii="Times New Roman" w:hAnsi="Times New Roman" w:cs="Times New Roman"/>
          <w:sz w:val="28"/>
          <w:szCs w:val="28"/>
        </w:rPr>
        <w:t xml:space="preserve">29 разряды </w:t>
      </w:r>
      <w:r w:rsidR="0001709E">
        <w:rPr>
          <w:rFonts w:ascii="Times New Roman" w:hAnsi="Times New Roman" w:cs="Times New Roman"/>
          <w:sz w:val="28"/>
          <w:szCs w:val="28"/>
        </w:rPr>
        <w:t>–</w:t>
      </w:r>
      <w:r w:rsidRPr="00A43341">
        <w:rPr>
          <w:rFonts w:ascii="Times New Roman" w:hAnsi="Times New Roman" w:cs="Times New Roman"/>
          <w:sz w:val="28"/>
          <w:szCs w:val="28"/>
        </w:rPr>
        <w:t xml:space="preserve"> порядковый номер сформированного конкретному получателю социального сертификата уполномоченным органом социального сертификата в пределах одного календарного года.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>В случае если предоставляемая в соответствии с социальным сертификатом государственная услуга в социальной сфере не относится к мерам социальной защиты (поддержки), информация, предусмотренная подпунктом "а" пункта 5 требований, формируется уполномоченным органом в соответствии со следующей структурой: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>1</w:t>
      </w:r>
      <w:r w:rsidR="00A31CEA">
        <w:rPr>
          <w:rFonts w:ascii="Times New Roman" w:hAnsi="Times New Roman" w:cs="Times New Roman"/>
          <w:sz w:val="28"/>
          <w:szCs w:val="28"/>
        </w:rPr>
        <w:t xml:space="preserve"> – </w:t>
      </w:r>
      <w:r w:rsidRPr="00A43341">
        <w:rPr>
          <w:rFonts w:ascii="Times New Roman" w:hAnsi="Times New Roman" w:cs="Times New Roman"/>
          <w:sz w:val="28"/>
          <w:szCs w:val="28"/>
        </w:rPr>
        <w:t xml:space="preserve">11 разряды </w:t>
      </w:r>
      <w:r w:rsidR="0001709E">
        <w:rPr>
          <w:rFonts w:ascii="Times New Roman" w:hAnsi="Times New Roman" w:cs="Times New Roman"/>
          <w:sz w:val="28"/>
          <w:szCs w:val="28"/>
        </w:rPr>
        <w:t>–</w:t>
      </w:r>
      <w:r w:rsidRPr="00A43341">
        <w:rPr>
          <w:rFonts w:ascii="Times New Roman" w:hAnsi="Times New Roman" w:cs="Times New Roman"/>
          <w:sz w:val="28"/>
          <w:szCs w:val="28"/>
        </w:rPr>
        <w:t xml:space="preserve"> информация о номере реестровой записи получателя социального сертификата в реестре получателей социального сертификата;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>12</w:t>
      </w:r>
      <w:r w:rsidR="00A31CEA">
        <w:rPr>
          <w:rFonts w:ascii="Times New Roman" w:hAnsi="Times New Roman" w:cs="Times New Roman"/>
          <w:sz w:val="28"/>
          <w:szCs w:val="28"/>
        </w:rPr>
        <w:t xml:space="preserve"> – </w:t>
      </w:r>
      <w:r w:rsidRPr="00A43341">
        <w:rPr>
          <w:rFonts w:ascii="Times New Roman" w:hAnsi="Times New Roman" w:cs="Times New Roman"/>
          <w:sz w:val="28"/>
          <w:szCs w:val="28"/>
        </w:rPr>
        <w:t xml:space="preserve">23 разряды </w:t>
      </w:r>
      <w:r w:rsidR="0001709E">
        <w:rPr>
          <w:rFonts w:ascii="Times New Roman" w:hAnsi="Times New Roman" w:cs="Times New Roman"/>
          <w:sz w:val="28"/>
          <w:szCs w:val="28"/>
        </w:rPr>
        <w:t>–</w:t>
      </w:r>
      <w:r w:rsidRPr="00A43341">
        <w:rPr>
          <w:rFonts w:ascii="Times New Roman" w:hAnsi="Times New Roman" w:cs="Times New Roman"/>
          <w:sz w:val="28"/>
          <w:szCs w:val="28"/>
        </w:rPr>
        <w:t xml:space="preserve"> значения "0";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>24</w:t>
      </w:r>
      <w:r w:rsidR="00A31CEA">
        <w:rPr>
          <w:rFonts w:ascii="Times New Roman" w:hAnsi="Times New Roman" w:cs="Times New Roman"/>
          <w:sz w:val="28"/>
          <w:szCs w:val="28"/>
        </w:rPr>
        <w:t xml:space="preserve"> – </w:t>
      </w:r>
      <w:r w:rsidRPr="00A43341">
        <w:rPr>
          <w:rFonts w:ascii="Times New Roman" w:hAnsi="Times New Roman" w:cs="Times New Roman"/>
          <w:sz w:val="28"/>
          <w:szCs w:val="28"/>
        </w:rPr>
        <w:t xml:space="preserve">27 разряды </w:t>
      </w:r>
      <w:r w:rsidR="0001709E">
        <w:rPr>
          <w:rFonts w:ascii="Times New Roman" w:hAnsi="Times New Roman" w:cs="Times New Roman"/>
          <w:sz w:val="28"/>
          <w:szCs w:val="28"/>
        </w:rPr>
        <w:t>–</w:t>
      </w:r>
      <w:r w:rsidRPr="00A43341">
        <w:rPr>
          <w:rFonts w:ascii="Times New Roman" w:hAnsi="Times New Roman" w:cs="Times New Roman"/>
          <w:sz w:val="28"/>
          <w:szCs w:val="28"/>
        </w:rPr>
        <w:t xml:space="preserve"> год формирования социального сертификата;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>28</w:t>
      </w:r>
      <w:r w:rsidR="00A31CEA">
        <w:rPr>
          <w:rFonts w:ascii="Times New Roman" w:hAnsi="Times New Roman" w:cs="Times New Roman"/>
          <w:sz w:val="28"/>
          <w:szCs w:val="28"/>
        </w:rPr>
        <w:t xml:space="preserve"> – </w:t>
      </w:r>
      <w:r w:rsidRPr="00A43341">
        <w:rPr>
          <w:rFonts w:ascii="Times New Roman" w:hAnsi="Times New Roman" w:cs="Times New Roman"/>
          <w:sz w:val="28"/>
          <w:szCs w:val="28"/>
        </w:rPr>
        <w:t xml:space="preserve">29 разряды </w:t>
      </w:r>
      <w:r w:rsidR="0001709E">
        <w:rPr>
          <w:rFonts w:ascii="Times New Roman" w:hAnsi="Times New Roman" w:cs="Times New Roman"/>
          <w:sz w:val="28"/>
          <w:szCs w:val="28"/>
        </w:rPr>
        <w:t>–</w:t>
      </w:r>
      <w:r w:rsidRPr="00A43341">
        <w:rPr>
          <w:rFonts w:ascii="Times New Roman" w:hAnsi="Times New Roman" w:cs="Times New Roman"/>
          <w:sz w:val="28"/>
          <w:szCs w:val="28"/>
        </w:rPr>
        <w:t xml:space="preserve"> порядковый номер сформированного конкретному получателю социального сертификата уполномоченным органом социального сертификата в пределах одного календарного года.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>4. Информация, предусмотренная подпунктом "б" пункта 5 требований, формируется уполномоченным органом в формате "ДД.ММ.ГГГГ".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>5. Информация, предусмотренная подпунктом "в" пункта 5 требований, формируется уполномоченным органом в формате "ДД.ММ.ГГГГ".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 xml:space="preserve">6. Информация, предусмотренная подпунктом "г" пункта 5 требований, формируется уполномоченным органом в соответствии с порядком, устанавливаемым Правительством Российской Федерации в соответствии с частью 3 статьи 20 Федерального закона </w:t>
      </w:r>
      <w:r w:rsidR="009D322D">
        <w:rPr>
          <w:rFonts w:ascii="Times New Roman" w:hAnsi="Times New Roman" w:cs="Times New Roman"/>
          <w:sz w:val="28"/>
          <w:szCs w:val="28"/>
        </w:rPr>
        <w:t>№</w:t>
      </w:r>
      <w:r w:rsidRPr="00A43341">
        <w:rPr>
          <w:rFonts w:ascii="Times New Roman" w:hAnsi="Times New Roman" w:cs="Times New Roman"/>
          <w:sz w:val="28"/>
          <w:szCs w:val="28"/>
        </w:rPr>
        <w:t xml:space="preserve"> 189-ФЗ.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>7. Информация, предусмотренная абзацем четвертым подпункта "д" пункта 5 требований, формируется уполномоченным органом с учетом российской системы и плана нумерации, утвержденных в соответствии с пунктом 4 части 3 статьи 26 Федерального закона "О связи" федеральным органом исполнительной власти, регулирующим отношения, связанные с деятельностью в области связи.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lastRenderedPageBreak/>
        <w:t>8. Статус социального сертификата, предусмотренный подпунктом "е" пункта 5 требований, формируется уполномоченным органом исходя из следующих значений "действительный" и "недействительный".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 xml:space="preserve">9. Сведения о государственной услуге в социальной сфере, на оказание которой выдан социальный сертификат, предусмотренные абзацами вторым - седьмым подпункта "а" пункта 6 требований, формируются уполномоченным органом в соответствии со сведениями государственного социального заказа на оказание соответствующих государственных услуг в социальной сфере (далее </w:t>
      </w:r>
      <w:r w:rsidR="0001709E">
        <w:rPr>
          <w:rFonts w:ascii="Times New Roman" w:hAnsi="Times New Roman" w:cs="Times New Roman"/>
          <w:sz w:val="28"/>
          <w:szCs w:val="28"/>
        </w:rPr>
        <w:t>–</w:t>
      </w:r>
      <w:r w:rsidRPr="00A43341">
        <w:rPr>
          <w:rFonts w:ascii="Times New Roman" w:hAnsi="Times New Roman" w:cs="Times New Roman"/>
          <w:sz w:val="28"/>
          <w:szCs w:val="28"/>
        </w:rPr>
        <w:t xml:space="preserve"> государственный социальный заказ), утвержденного уполномоченным органом.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>10. Объем оказания государственной услуги в социальной сфере, предусмотренный абзацем восьмым подпункта "а" пункта 6 требований, формируется уполномоченным органом с указанием числового значения показателя объема, единицы измерения и кода единицы измерения по Общероссийскому классификатору единиц измерения ОК 015-94 (МК 002-97), утвержденному постановлением Государственного комитета Российской Федерации по стандартизации и метрологии от 26</w:t>
      </w:r>
      <w:r w:rsidR="0001709E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A43341">
        <w:rPr>
          <w:rFonts w:ascii="Times New Roman" w:hAnsi="Times New Roman" w:cs="Times New Roman"/>
          <w:sz w:val="28"/>
          <w:szCs w:val="28"/>
        </w:rPr>
        <w:t>1994</w:t>
      </w:r>
      <w:r w:rsidR="0001709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A43341">
        <w:rPr>
          <w:rFonts w:ascii="Times New Roman" w:hAnsi="Times New Roman" w:cs="Times New Roman"/>
          <w:sz w:val="28"/>
          <w:szCs w:val="28"/>
        </w:rPr>
        <w:t xml:space="preserve"> </w:t>
      </w:r>
      <w:r w:rsidR="009D322D">
        <w:rPr>
          <w:rFonts w:ascii="Times New Roman" w:hAnsi="Times New Roman" w:cs="Times New Roman"/>
          <w:sz w:val="28"/>
          <w:szCs w:val="28"/>
        </w:rPr>
        <w:t>№</w:t>
      </w:r>
      <w:r w:rsidRPr="00A43341">
        <w:rPr>
          <w:rFonts w:ascii="Times New Roman" w:hAnsi="Times New Roman" w:cs="Times New Roman"/>
          <w:sz w:val="28"/>
          <w:szCs w:val="28"/>
        </w:rPr>
        <w:t xml:space="preserve"> 366.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>11. Объем финансового обеспечения (возмещения) затрат, связанных с оказанием государственной услуги в социальной сфере, предусмотренный абзацем восьмым подпункта "а" пункта 6 требований, выраженный в валюте Российской Федерации, формируется уполномоченным органом в соответствии с нормативными затратами на оказание государственной (муниципальной) услуги в социальной сфере.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 xml:space="preserve">12. Уполномоченный орган при формировании социальных сертификатов осуществляет проверку </w:t>
      </w:r>
      <w:proofErr w:type="spellStart"/>
      <w:r w:rsidRPr="00A43341">
        <w:rPr>
          <w:rFonts w:ascii="Times New Roman" w:hAnsi="Times New Roman" w:cs="Times New Roman"/>
          <w:sz w:val="28"/>
          <w:szCs w:val="28"/>
        </w:rPr>
        <w:t>непревышения</w:t>
      </w:r>
      <w:proofErr w:type="spellEnd"/>
      <w:r w:rsidRPr="00A43341">
        <w:rPr>
          <w:rFonts w:ascii="Times New Roman" w:hAnsi="Times New Roman" w:cs="Times New Roman"/>
          <w:sz w:val="28"/>
          <w:szCs w:val="28"/>
        </w:rPr>
        <w:t xml:space="preserve"> совокупного объема оказания государственных услуг в социальной сфере по всем социальным сертификатам над объемом оказания государственных услуг в социальной сфере, включаемым в государственный социальный заказ, по которому способом отбора исполнителей государственных услуг в социальной сфере (далее - исполнитель услуг) является отбор обозначенным в социальном сертификате потребителем услуг либо его законным представителем исполнителя (исполнителей) услуг из реестра исполнителей государственных услуг в социальной сфере в соответствии с социальным сертификатом.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 xml:space="preserve">13. Информация, предусмотренная абзацем девятым подпункта "а" пункта 6 требований, формируется уполномоченным органом на основании структурированной информации, включенной в договор, заключенный между исполнителем услуг и получателем социального сертификата в целях оказания государственной услуги в социальной сфере (далее </w:t>
      </w:r>
      <w:r w:rsidR="0001709E">
        <w:rPr>
          <w:rFonts w:ascii="Times New Roman" w:hAnsi="Times New Roman" w:cs="Times New Roman"/>
          <w:sz w:val="28"/>
          <w:szCs w:val="28"/>
        </w:rPr>
        <w:t>–</w:t>
      </w:r>
      <w:r w:rsidRPr="00A43341">
        <w:rPr>
          <w:rFonts w:ascii="Times New Roman" w:hAnsi="Times New Roman" w:cs="Times New Roman"/>
          <w:sz w:val="28"/>
          <w:szCs w:val="28"/>
        </w:rPr>
        <w:t xml:space="preserve"> договор), если в соответствии с частью 4 статьи 21 Федерального закона </w:t>
      </w:r>
      <w:r w:rsidR="009D322D">
        <w:rPr>
          <w:rFonts w:ascii="Times New Roman" w:hAnsi="Times New Roman" w:cs="Times New Roman"/>
          <w:sz w:val="28"/>
          <w:szCs w:val="28"/>
        </w:rPr>
        <w:t>№</w:t>
      </w:r>
      <w:r w:rsidRPr="00A43341">
        <w:rPr>
          <w:rFonts w:ascii="Times New Roman" w:hAnsi="Times New Roman" w:cs="Times New Roman"/>
          <w:sz w:val="28"/>
          <w:szCs w:val="28"/>
        </w:rPr>
        <w:t xml:space="preserve"> 189-ФЗ уполномоченным органом принято решение о необходимости заключения договора, или в заявление получателя социального сертификата на оказание государственной услуги в социальной сфере (далее </w:t>
      </w:r>
      <w:r w:rsidR="0001709E">
        <w:rPr>
          <w:rFonts w:ascii="Times New Roman" w:hAnsi="Times New Roman" w:cs="Times New Roman"/>
          <w:sz w:val="28"/>
          <w:szCs w:val="28"/>
        </w:rPr>
        <w:t>–</w:t>
      </w:r>
      <w:r w:rsidRPr="00A43341">
        <w:rPr>
          <w:rFonts w:ascii="Times New Roman" w:hAnsi="Times New Roman" w:cs="Times New Roman"/>
          <w:sz w:val="28"/>
          <w:szCs w:val="28"/>
        </w:rPr>
        <w:t xml:space="preserve"> заявление), если в соответствии с частью 4 статьи 21 Федерального закона </w:t>
      </w:r>
      <w:r w:rsidR="009D322D">
        <w:rPr>
          <w:rFonts w:ascii="Times New Roman" w:hAnsi="Times New Roman" w:cs="Times New Roman"/>
          <w:sz w:val="28"/>
          <w:szCs w:val="28"/>
        </w:rPr>
        <w:t>№</w:t>
      </w:r>
      <w:r w:rsidRPr="00A43341">
        <w:rPr>
          <w:rFonts w:ascii="Times New Roman" w:hAnsi="Times New Roman" w:cs="Times New Roman"/>
          <w:sz w:val="28"/>
          <w:szCs w:val="28"/>
        </w:rPr>
        <w:t xml:space="preserve"> 189-ФЗ </w:t>
      </w:r>
      <w:r w:rsidRPr="00A43341">
        <w:rPr>
          <w:rFonts w:ascii="Times New Roman" w:hAnsi="Times New Roman" w:cs="Times New Roman"/>
          <w:sz w:val="28"/>
          <w:szCs w:val="28"/>
        </w:rPr>
        <w:lastRenderedPageBreak/>
        <w:t>уполномоченным органом принято решение об отсутствии необходимости заключения договора.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 xml:space="preserve">Уполномоченный орган при формировании информации, предусмотренной абзацем девятым подпункта "а" пункта 6 требований, осуществляет проверку </w:t>
      </w:r>
      <w:proofErr w:type="spellStart"/>
      <w:r w:rsidRPr="00A43341">
        <w:rPr>
          <w:rFonts w:ascii="Times New Roman" w:hAnsi="Times New Roman" w:cs="Times New Roman"/>
          <w:sz w:val="28"/>
          <w:szCs w:val="28"/>
        </w:rPr>
        <w:t>непревышения</w:t>
      </w:r>
      <w:proofErr w:type="spellEnd"/>
      <w:r w:rsidRPr="00A43341">
        <w:rPr>
          <w:rFonts w:ascii="Times New Roman" w:hAnsi="Times New Roman" w:cs="Times New Roman"/>
          <w:sz w:val="28"/>
          <w:szCs w:val="28"/>
        </w:rPr>
        <w:t xml:space="preserve"> совокупного объема оказания государственной услуги в социальной сфере и (или) объема финансового обеспечения (возмещения) затрат, связанных с оказанием государственной услуги в социальной сфере, распределенного по исполнителям услуг, над объемом оказания государственной услуги в социальной сфере и (или) объемом финансового обеспечения (возмещения) затрат, связанных с оказанием государственной услуги в социальной сфере, предусмотренным абзацем восьмым подпункта "а" пункта 6 требований.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 xml:space="preserve">14. Уполномоченный орган при формировании информации, предусмотренной абзацем десятым подпункта "а" пункта 6 требований, осуществляет проверку </w:t>
      </w:r>
      <w:proofErr w:type="spellStart"/>
      <w:r w:rsidRPr="00A43341">
        <w:rPr>
          <w:rFonts w:ascii="Times New Roman" w:hAnsi="Times New Roman" w:cs="Times New Roman"/>
          <w:sz w:val="28"/>
          <w:szCs w:val="28"/>
        </w:rPr>
        <w:t>непревышения</w:t>
      </w:r>
      <w:proofErr w:type="spellEnd"/>
      <w:r w:rsidRPr="00A43341">
        <w:rPr>
          <w:rFonts w:ascii="Times New Roman" w:hAnsi="Times New Roman" w:cs="Times New Roman"/>
          <w:sz w:val="28"/>
          <w:szCs w:val="28"/>
        </w:rPr>
        <w:t xml:space="preserve"> включаемых в договор или заявление объема оказания государственной услуги в социальной сфере и (или) объема финансового обеспечения (возмещения) затрат, связанных с оказанием государственной услуги в социальной сфере, над объемом оказания государственной услуги в социальной сфере, предусмотренным абзацем десятым подпункта "а" пункта 6 требований, и в отношении которого исполнитель услуг не определен.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>15. Информация, предусмотренная подпунктом "б" пункта 6 требований, формируется уполномоченным органом на основании сведений, включенных в реестр исполнителей государственных услуг в социальной сфере в соответствии с социальным сертификатом.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 xml:space="preserve">16. Информация, предусмотренная подпунктом "в" пункта 6 требований, формируется уполномоченным органом на основании структурированной информации, полученной посредством информационного взаимодействия с государственной информационной системой </w:t>
      </w:r>
      <w:r w:rsidR="0001709E">
        <w:rPr>
          <w:rFonts w:ascii="Times New Roman" w:hAnsi="Times New Roman" w:cs="Times New Roman"/>
          <w:sz w:val="28"/>
          <w:szCs w:val="28"/>
        </w:rPr>
        <w:t>Омской</w:t>
      </w:r>
      <w:r w:rsidRPr="00A43341">
        <w:rPr>
          <w:rFonts w:ascii="Times New Roman" w:hAnsi="Times New Roman" w:cs="Times New Roman"/>
          <w:sz w:val="28"/>
          <w:szCs w:val="28"/>
        </w:rPr>
        <w:t xml:space="preserve"> области "</w:t>
      </w:r>
      <w:r w:rsidR="0001709E" w:rsidRPr="0001709E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Омской области</w:t>
      </w:r>
      <w:r w:rsidRPr="00A43341">
        <w:rPr>
          <w:rFonts w:ascii="Times New Roman" w:hAnsi="Times New Roman" w:cs="Times New Roman"/>
          <w:sz w:val="28"/>
          <w:szCs w:val="28"/>
        </w:rPr>
        <w:t>", включенной в электронную копию заявления.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>В случае предъявления получателем социального сертификата исполнителю услуг социального сертификата и подачи такому исполнителю заявления на бумажном носителе сведения, предусмотренные подпунктом "в" пункта 6 требований, формируются уполномоченным органом на основании структурированной информации, включенной в заявление.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>17. Информация, предусмотренная подпунктом "а" пункта 7 требований в части информации о договоре, формируется уполномоченным органом на основании структурированной информации, включенной в договор.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 xml:space="preserve">18. Информация, предусмотренная подпунктом "а" пункта 7 требований в части электронной копии акта исполнителя услуг об оказании государственных услуг в социальной сфере получателю социального сертификата, формируется уполномоченным органом не позднее рабочего </w:t>
      </w:r>
      <w:r w:rsidRPr="00A43341">
        <w:rPr>
          <w:rFonts w:ascii="Times New Roman" w:hAnsi="Times New Roman" w:cs="Times New Roman"/>
          <w:sz w:val="28"/>
          <w:szCs w:val="28"/>
        </w:rPr>
        <w:lastRenderedPageBreak/>
        <w:t>дня, следующего за днем поступления от исполнителя услуг в электронном виде акта исполнителя услуг.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 xml:space="preserve">19. Информация, предусмотренная подпунктом "б" пункта 7 требований, формируется уполномоченным органом не позднее рабочего дня, следующего за днем получения копии договора, путем указания значений "да" </w:t>
      </w:r>
      <w:r w:rsidR="0001709E">
        <w:rPr>
          <w:rFonts w:ascii="Times New Roman" w:hAnsi="Times New Roman" w:cs="Times New Roman"/>
          <w:sz w:val="28"/>
          <w:szCs w:val="28"/>
        </w:rPr>
        <w:t>–</w:t>
      </w:r>
      <w:r w:rsidRPr="00A43341">
        <w:rPr>
          <w:rFonts w:ascii="Times New Roman" w:hAnsi="Times New Roman" w:cs="Times New Roman"/>
          <w:sz w:val="28"/>
          <w:szCs w:val="28"/>
        </w:rPr>
        <w:t xml:space="preserve"> в случае наличия в договоре приложения, включающего в себя размер оплаты, осуществляемой получателем социального сертификата либо его законным представителем за счет собственных средств, и размера такой оплаты в валюте Российской Федерации, или "нет" </w:t>
      </w:r>
      <w:r w:rsidR="0001709E">
        <w:rPr>
          <w:rFonts w:ascii="Times New Roman" w:hAnsi="Times New Roman" w:cs="Times New Roman"/>
          <w:sz w:val="28"/>
          <w:szCs w:val="28"/>
        </w:rPr>
        <w:t>–</w:t>
      </w:r>
      <w:r w:rsidRPr="00A43341">
        <w:rPr>
          <w:rFonts w:ascii="Times New Roman" w:hAnsi="Times New Roman" w:cs="Times New Roman"/>
          <w:sz w:val="28"/>
          <w:szCs w:val="28"/>
        </w:rPr>
        <w:t xml:space="preserve"> в случае отсутствия в договоре указанного приложения.</w:t>
      </w:r>
    </w:p>
    <w:p w:rsidR="00A43341" w:rsidRPr="00A43341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>20. Социальный сертификат после его формирования или изменения информации, содержащейся в нем, на основании информации, включенной в реестр получателей социального сертификата, о получателе социального сертификата подписывается усиленной квалифицированной подписью лица, имеющего право действовать от имени уполномоченного органа.</w:t>
      </w:r>
    </w:p>
    <w:p w:rsidR="00732193" w:rsidRDefault="00A43341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341">
        <w:rPr>
          <w:rFonts w:ascii="Times New Roman" w:hAnsi="Times New Roman" w:cs="Times New Roman"/>
          <w:sz w:val="28"/>
          <w:szCs w:val="28"/>
        </w:rPr>
        <w:t>21. В случае если законодательством Российской Федерации предусмотрена возможность получения социального сертификата на бумажном носителе, социальный сертификат формируется в электронном виде с последующим предоставлением получателю социального сертификата уполномоченным органом распечатанного социального сертификата, сформированного в электронном виде в соответствии с положениями настоящего Порядка, и заверяется подписью лица, имеющего право действовать от имени уполномоченного органа.</w:t>
      </w:r>
    </w:p>
    <w:p w:rsidR="00FB2F82" w:rsidRPr="00FC7C22" w:rsidRDefault="00FB2F82" w:rsidP="00A4334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FB2F82" w:rsidRDefault="00FB2F82" w:rsidP="00A4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3C27" w:rsidRDefault="00903C27" w:rsidP="00A43341">
      <w:pPr>
        <w:ind w:firstLine="709"/>
      </w:pPr>
    </w:p>
    <w:p w:rsidR="00FB2F82" w:rsidRDefault="00FB2F82" w:rsidP="00A43341">
      <w:pPr>
        <w:ind w:firstLine="709"/>
      </w:pPr>
    </w:p>
    <w:sectPr w:rsidR="00FB2F82" w:rsidSect="001115D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A8F" w:rsidRDefault="00643A8F" w:rsidP="00C5537E">
      <w:pPr>
        <w:spacing w:after="0" w:line="240" w:lineRule="auto"/>
      </w:pPr>
      <w:r>
        <w:separator/>
      </w:r>
    </w:p>
  </w:endnote>
  <w:endnote w:type="continuationSeparator" w:id="0">
    <w:p w:rsidR="00643A8F" w:rsidRDefault="00643A8F" w:rsidP="00C55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A8F" w:rsidRDefault="00643A8F" w:rsidP="00C5537E">
      <w:pPr>
        <w:spacing w:after="0" w:line="240" w:lineRule="auto"/>
      </w:pPr>
      <w:r>
        <w:separator/>
      </w:r>
    </w:p>
  </w:footnote>
  <w:footnote w:type="continuationSeparator" w:id="0">
    <w:p w:rsidR="00643A8F" w:rsidRDefault="00643A8F" w:rsidP="00C55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33173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5537E" w:rsidRPr="00C5537E" w:rsidRDefault="00C5537E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5537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5537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5537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00278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C5537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5537E" w:rsidRDefault="00C553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193"/>
    <w:rsid w:val="0001709E"/>
    <w:rsid w:val="000E2508"/>
    <w:rsid w:val="002C4C8D"/>
    <w:rsid w:val="003000A2"/>
    <w:rsid w:val="003D5290"/>
    <w:rsid w:val="00600278"/>
    <w:rsid w:val="00643A8F"/>
    <w:rsid w:val="00732193"/>
    <w:rsid w:val="00903C27"/>
    <w:rsid w:val="009740E6"/>
    <w:rsid w:val="009A6430"/>
    <w:rsid w:val="009B6869"/>
    <w:rsid w:val="009D322D"/>
    <w:rsid w:val="00A31CEA"/>
    <w:rsid w:val="00A43341"/>
    <w:rsid w:val="00A6441A"/>
    <w:rsid w:val="00AF075B"/>
    <w:rsid w:val="00B304B3"/>
    <w:rsid w:val="00C06209"/>
    <w:rsid w:val="00C5537E"/>
    <w:rsid w:val="00C84344"/>
    <w:rsid w:val="00DC1466"/>
    <w:rsid w:val="00EC579A"/>
    <w:rsid w:val="00EE1563"/>
    <w:rsid w:val="00FB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CCFA814-8FD9-4F6D-9224-0411E9FA1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19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53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537E"/>
  </w:style>
  <w:style w:type="paragraph" w:styleId="a5">
    <w:name w:val="footer"/>
    <w:basedOn w:val="a"/>
    <w:link w:val="a6"/>
    <w:uiPriority w:val="99"/>
    <w:unhideWhenUsed/>
    <w:rsid w:val="00C553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53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1781</Words>
  <Characters>10156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Омской области</Company>
  <LinksUpToDate>false</LinksUpToDate>
  <CharactersWithSpaces>11914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Жанат Б. Адилова</dc:creator>
  <cp:keywords/>
  <dc:description/>
  <cp:lastModifiedBy>Жанат Б. Адилова</cp:lastModifiedBy>
  <cp:revision>5</cp:revision>
  <dcterms:created xsi:type="dcterms:W3CDTF">2023-05-03T09:20:00Z</dcterms:created>
  <dcterms:modified xsi:type="dcterms:W3CDTF">2023-05-05T04:00:00Z</dcterms:modified>
</cp:coreProperties>
</file>